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9" w:rsidRPr="004C28A9" w:rsidRDefault="004C28A9" w:rsidP="004C28A9">
      <w:pPr>
        <w:pStyle w:val="a3"/>
        <w:jc w:val="center"/>
        <w:rPr>
          <w:rFonts w:ascii="Times New Roman" w:hAnsi="Times New Roman" w:cs="Times New Roman"/>
        </w:rPr>
      </w:pPr>
      <w:r w:rsidRPr="004C28A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4C28A9" w:rsidRPr="004C28A9" w:rsidRDefault="004C28A9" w:rsidP="004C28A9">
      <w:pPr>
        <w:pStyle w:val="a3"/>
        <w:jc w:val="center"/>
        <w:rPr>
          <w:rFonts w:ascii="Times New Roman" w:hAnsi="Times New Roman" w:cs="Times New Roman"/>
        </w:rPr>
      </w:pPr>
      <w:r w:rsidRPr="004C28A9">
        <w:rPr>
          <w:rFonts w:ascii="Times New Roman" w:hAnsi="Times New Roman" w:cs="Times New Roman"/>
        </w:rPr>
        <w:t>Новоникольская средняя общеобразовательная школа</w:t>
      </w:r>
    </w:p>
    <w:p w:rsidR="004C28A9" w:rsidRPr="004C28A9" w:rsidRDefault="004C28A9" w:rsidP="004C28A9">
      <w:pPr>
        <w:pStyle w:val="a3"/>
        <w:jc w:val="center"/>
        <w:rPr>
          <w:rFonts w:ascii="Times New Roman" w:hAnsi="Times New Roman" w:cs="Times New Roman"/>
        </w:rPr>
      </w:pPr>
      <w:r w:rsidRPr="004C28A9">
        <w:rPr>
          <w:rFonts w:ascii="Times New Roman" w:hAnsi="Times New Roman" w:cs="Times New Roman"/>
        </w:rPr>
        <w:t>Мановицкий филиал</w:t>
      </w:r>
    </w:p>
    <w:p w:rsidR="004C28A9" w:rsidRDefault="004C28A9" w:rsidP="004C2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8A9" w:rsidRDefault="004C28A9" w:rsidP="004C2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8A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8A9">
        <w:rPr>
          <w:rFonts w:ascii="Times New Roman" w:hAnsi="Times New Roman" w:cs="Times New Roman"/>
          <w:sz w:val="28"/>
          <w:szCs w:val="28"/>
        </w:rPr>
        <w:t xml:space="preserve"> о краткосрочной дистанционной тематической смене</w:t>
      </w:r>
    </w:p>
    <w:p w:rsidR="005B4516" w:rsidRDefault="004C28A9" w:rsidP="004C2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8A9">
        <w:rPr>
          <w:rFonts w:ascii="Times New Roman" w:hAnsi="Times New Roman" w:cs="Times New Roman"/>
          <w:sz w:val="28"/>
          <w:szCs w:val="28"/>
        </w:rPr>
        <w:t xml:space="preserve"> «Дорогою добра»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8A9" w:rsidRPr="00EB6467" w:rsidRDefault="004C28A9" w:rsidP="004C28A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467">
        <w:rPr>
          <w:rFonts w:ascii="Times New Roman" w:hAnsi="Times New Roman" w:cs="Times New Roman"/>
          <w:b/>
          <w:sz w:val="28"/>
          <w:szCs w:val="28"/>
        </w:rPr>
        <w:t>Общее положение.</w:t>
      </w:r>
    </w:p>
    <w:p w:rsidR="004C28A9" w:rsidRDefault="004C28A9" w:rsidP="00C41E4E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 краткосрочной дистанционной смене «Дорогою добра» (далее, соответственно, - смена, Положение) определяет цель, задачи, порядок реализации Смены.</w:t>
      </w:r>
      <w:proofErr w:type="gramEnd"/>
    </w:p>
    <w:p w:rsidR="00DE7B31" w:rsidRDefault="00DE7B31" w:rsidP="00C41E4E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проекта является</w:t>
      </w:r>
      <w:r w:rsidR="004E4D35">
        <w:rPr>
          <w:rFonts w:ascii="Times New Roman" w:hAnsi="Times New Roman" w:cs="Times New Roman"/>
          <w:sz w:val="28"/>
          <w:szCs w:val="28"/>
        </w:rPr>
        <w:t xml:space="preserve"> Администрация Мичуринского района</w:t>
      </w:r>
      <w:r w:rsidR="00FF4357">
        <w:rPr>
          <w:rFonts w:ascii="Times New Roman" w:hAnsi="Times New Roman" w:cs="Times New Roman"/>
          <w:sz w:val="28"/>
          <w:szCs w:val="28"/>
        </w:rPr>
        <w:t xml:space="preserve"> Тамбовской области, </w:t>
      </w:r>
      <w:proofErr w:type="gramStart"/>
      <w:r w:rsidR="00FF4357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="00FF4357">
        <w:rPr>
          <w:rFonts w:ascii="Times New Roman" w:hAnsi="Times New Roman" w:cs="Times New Roman"/>
          <w:sz w:val="28"/>
          <w:szCs w:val="28"/>
        </w:rPr>
        <w:t xml:space="preserve"> учредителем  МБОУ  </w:t>
      </w:r>
      <w:proofErr w:type="spellStart"/>
      <w:r w:rsidR="00FF4357">
        <w:rPr>
          <w:rFonts w:ascii="Times New Roman" w:hAnsi="Times New Roman" w:cs="Times New Roman"/>
          <w:sz w:val="28"/>
          <w:szCs w:val="28"/>
        </w:rPr>
        <w:t>Новоникольской</w:t>
      </w:r>
      <w:proofErr w:type="spellEnd"/>
      <w:r w:rsidR="00FF4357">
        <w:rPr>
          <w:rFonts w:ascii="Times New Roman" w:hAnsi="Times New Roman" w:cs="Times New Roman"/>
          <w:sz w:val="28"/>
          <w:szCs w:val="28"/>
        </w:rPr>
        <w:t xml:space="preserve"> СОШ, в которой реализуется Смена, непосредственным исполнителем – </w:t>
      </w:r>
      <w:proofErr w:type="spellStart"/>
      <w:r w:rsidR="00FF4357">
        <w:rPr>
          <w:rFonts w:ascii="Times New Roman" w:hAnsi="Times New Roman" w:cs="Times New Roman"/>
          <w:sz w:val="28"/>
          <w:szCs w:val="28"/>
        </w:rPr>
        <w:t>Мановицким</w:t>
      </w:r>
      <w:proofErr w:type="spellEnd"/>
      <w:r w:rsidR="00FF4357">
        <w:rPr>
          <w:rFonts w:ascii="Times New Roman" w:hAnsi="Times New Roman" w:cs="Times New Roman"/>
          <w:sz w:val="28"/>
          <w:szCs w:val="28"/>
        </w:rPr>
        <w:t xml:space="preserve"> филиалом МБОУ </w:t>
      </w:r>
      <w:proofErr w:type="spellStart"/>
      <w:r w:rsidR="00FF4357">
        <w:rPr>
          <w:rFonts w:ascii="Times New Roman" w:hAnsi="Times New Roman" w:cs="Times New Roman"/>
          <w:sz w:val="28"/>
          <w:szCs w:val="28"/>
        </w:rPr>
        <w:t>Новоникольской</w:t>
      </w:r>
      <w:proofErr w:type="spellEnd"/>
      <w:r w:rsidR="00FF4357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FF4357" w:rsidRDefault="00FF4357" w:rsidP="00C41E4E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дистанционно с использованием платформы сайтов: wix.com</w:t>
      </w:r>
      <w:r w:rsidR="00483EFF">
        <w:rPr>
          <w:rFonts w:ascii="Times New Roman" w:hAnsi="Times New Roman" w:cs="Times New Roman"/>
          <w:sz w:val="28"/>
          <w:szCs w:val="28"/>
        </w:rPr>
        <w:t>, а также сервиса</w:t>
      </w:r>
      <w:r w:rsidR="00483EFF" w:rsidRPr="00483EFF">
        <w:rPr>
          <w:rFonts w:ascii="Times New Roman" w:hAnsi="Times New Roman" w:cs="Times New Roman"/>
          <w:sz w:val="28"/>
          <w:szCs w:val="28"/>
        </w:rPr>
        <w:t xml:space="preserve"> </w:t>
      </w:r>
      <w:r w:rsidR="00483E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3EFF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483EFF">
        <w:rPr>
          <w:rFonts w:ascii="Times New Roman" w:hAnsi="Times New Roman" w:cs="Times New Roman"/>
          <w:sz w:val="28"/>
          <w:szCs w:val="28"/>
        </w:rPr>
        <w:t>».</w:t>
      </w:r>
    </w:p>
    <w:p w:rsidR="00483EFF" w:rsidRDefault="00483EFF" w:rsidP="00C41E4E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и результатах Пр</w:t>
      </w:r>
      <w:r w:rsidR="00C8011C">
        <w:rPr>
          <w:rFonts w:ascii="Times New Roman" w:hAnsi="Times New Roman" w:cs="Times New Roman"/>
          <w:sz w:val="28"/>
          <w:szCs w:val="28"/>
        </w:rPr>
        <w:t>оекта публикуется в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467">
        <w:rPr>
          <w:rFonts w:ascii="Times New Roman" w:hAnsi="Times New Roman" w:cs="Times New Roman"/>
          <w:sz w:val="28"/>
          <w:szCs w:val="28"/>
        </w:rPr>
        <w:t xml:space="preserve">Мановицкого филиала МБОУ </w:t>
      </w:r>
      <w:proofErr w:type="spellStart"/>
      <w:r w:rsidR="00EB6467">
        <w:rPr>
          <w:rFonts w:ascii="Times New Roman" w:hAnsi="Times New Roman" w:cs="Times New Roman"/>
          <w:sz w:val="28"/>
          <w:szCs w:val="28"/>
        </w:rPr>
        <w:t>Новоникольской</w:t>
      </w:r>
      <w:proofErr w:type="spellEnd"/>
      <w:r w:rsidR="00EB646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01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8011C" w:rsidRPr="00CF7860">
          <w:rPr>
            <w:rStyle w:val="a5"/>
            <w:rFonts w:ascii="Times New Roman" w:hAnsi="Times New Roman" w:cs="Times New Roman"/>
            <w:sz w:val="28"/>
            <w:szCs w:val="28"/>
          </w:rPr>
          <w:t>http://manovicy.68edu.ru/</w:t>
        </w:r>
      </w:hyperlink>
      <w:r w:rsidR="00C8011C">
        <w:rPr>
          <w:rFonts w:ascii="Times New Roman" w:hAnsi="Times New Roman" w:cs="Times New Roman"/>
          <w:sz w:val="28"/>
          <w:szCs w:val="28"/>
        </w:rPr>
        <w:t>.</w:t>
      </w:r>
    </w:p>
    <w:p w:rsidR="00EB6467" w:rsidRDefault="00C8011C" w:rsidP="00C41E4E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события освещаются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6467">
        <w:rPr>
          <w:rFonts w:ascii="Times New Roman" w:hAnsi="Times New Roman" w:cs="Times New Roman"/>
          <w:sz w:val="28"/>
          <w:szCs w:val="28"/>
        </w:rPr>
        <w:t>:</w:t>
      </w:r>
    </w:p>
    <w:p w:rsidR="00EB6467" w:rsidRDefault="00EB6467" w:rsidP="00C41E4E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C8011C">
        <w:rPr>
          <w:rFonts w:ascii="Times New Roman" w:hAnsi="Times New Roman" w:cs="Times New Roman"/>
          <w:sz w:val="28"/>
          <w:szCs w:val="28"/>
        </w:rPr>
        <w:t>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Мановицкого 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 </w:t>
      </w:r>
    </w:p>
    <w:p w:rsidR="00C8011C" w:rsidRDefault="00EB6467" w:rsidP="00C41E4E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Информационной платформе wix.com на сайте </w:t>
      </w:r>
      <w:hyperlink r:id="rId6" w:history="1">
        <w:r w:rsidRPr="00CF7860">
          <w:rPr>
            <w:rStyle w:val="a5"/>
            <w:rFonts w:ascii="Times New Roman" w:hAnsi="Times New Roman" w:cs="Times New Roman"/>
            <w:sz w:val="28"/>
            <w:szCs w:val="28"/>
          </w:rPr>
          <w:t>https://nataliasumakova7.wixsite.com/mysite-5</w:t>
        </w:r>
      </w:hyperlink>
    </w:p>
    <w:p w:rsidR="00EB6467" w:rsidRDefault="00EB6467" w:rsidP="00C41E4E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язык Смены – русский.</w:t>
      </w:r>
    </w:p>
    <w:p w:rsidR="00EB6467" w:rsidRDefault="00EB6467" w:rsidP="00C41E4E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6467" w:rsidRDefault="00EB6467" w:rsidP="00C41E4E">
      <w:pPr>
        <w:pStyle w:val="a4"/>
        <w:numPr>
          <w:ilvl w:val="0"/>
          <w:numId w:val="1"/>
        </w:numPr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467">
        <w:rPr>
          <w:rFonts w:ascii="Times New Roman" w:hAnsi="Times New Roman" w:cs="Times New Roman"/>
          <w:b/>
          <w:sz w:val="28"/>
          <w:szCs w:val="28"/>
        </w:rPr>
        <w:t>Цель и задачи Смены</w:t>
      </w:r>
    </w:p>
    <w:p w:rsidR="00EB6467" w:rsidRDefault="00264026" w:rsidP="007017A7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Смены: создание условий для творческого развития и организованного досуга детей и молодежи.</w:t>
      </w:r>
    </w:p>
    <w:p w:rsidR="00264026" w:rsidRDefault="00264026" w:rsidP="007017A7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проекта.</w:t>
      </w:r>
    </w:p>
    <w:p w:rsidR="00264026" w:rsidRDefault="00264026" w:rsidP="007017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 </w:t>
      </w:r>
      <w:r w:rsidR="00C41E4E">
        <w:rPr>
          <w:rFonts w:ascii="Times New Roman" w:hAnsi="Times New Roman" w:cs="Times New Roman"/>
          <w:sz w:val="28"/>
          <w:szCs w:val="28"/>
        </w:rPr>
        <w:t xml:space="preserve">     </w:t>
      </w:r>
      <w:r w:rsidR="00701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Актуализация у детей и молодежи имеющихся знаний и умений в творчестве, в том числе в вокале, хореографии, театральной деятельности.</w:t>
      </w:r>
    </w:p>
    <w:p w:rsidR="00264026" w:rsidRDefault="00264026" w:rsidP="007017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 </w:t>
      </w:r>
      <w:r w:rsidR="00C41E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Организация полезного досуга  участников Смены.</w:t>
      </w:r>
    </w:p>
    <w:p w:rsidR="00264026" w:rsidRDefault="00264026" w:rsidP="007017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 </w:t>
      </w:r>
      <w:r w:rsidR="00701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креативности, интеллектуальных и аналитических способностей участников Смены.</w:t>
      </w:r>
    </w:p>
    <w:p w:rsidR="00264026" w:rsidRDefault="007017A7" w:rsidP="007017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2.2.4       </w:t>
      </w:r>
      <w:r w:rsidR="00264026">
        <w:rPr>
          <w:rFonts w:ascii="Times New Roman" w:hAnsi="Times New Roman" w:cs="Times New Roman"/>
          <w:sz w:val="28"/>
          <w:szCs w:val="28"/>
        </w:rPr>
        <w:t xml:space="preserve">Популяризация летнего дистанционного отдыха, организованного </w:t>
      </w:r>
      <w:proofErr w:type="spellStart"/>
      <w:r w:rsidR="00264026">
        <w:rPr>
          <w:rFonts w:ascii="Times New Roman" w:hAnsi="Times New Roman" w:cs="Times New Roman"/>
          <w:sz w:val="28"/>
          <w:szCs w:val="28"/>
        </w:rPr>
        <w:t>Мановицким</w:t>
      </w:r>
      <w:proofErr w:type="spellEnd"/>
      <w:r w:rsidR="00264026">
        <w:rPr>
          <w:rFonts w:ascii="Times New Roman" w:hAnsi="Times New Roman" w:cs="Times New Roman"/>
          <w:sz w:val="28"/>
          <w:szCs w:val="28"/>
        </w:rPr>
        <w:t xml:space="preserve"> филиалом МБОУ </w:t>
      </w:r>
      <w:proofErr w:type="spellStart"/>
      <w:r w:rsidR="00264026">
        <w:rPr>
          <w:rFonts w:ascii="Times New Roman" w:hAnsi="Times New Roman" w:cs="Times New Roman"/>
          <w:sz w:val="28"/>
          <w:szCs w:val="28"/>
        </w:rPr>
        <w:t>Новоникольской</w:t>
      </w:r>
      <w:proofErr w:type="spellEnd"/>
      <w:r w:rsidR="00264026">
        <w:rPr>
          <w:rFonts w:ascii="Times New Roman" w:hAnsi="Times New Roman" w:cs="Times New Roman"/>
          <w:sz w:val="28"/>
          <w:szCs w:val="28"/>
        </w:rPr>
        <w:t xml:space="preserve"> СОШ среди детей и молодежи посредством </w:t>
      </w:r>
      <w:proofErr w:type="spellStart"/>
      <w:proofErr w:type="gramStart"/>
      <w:r w:rsidR="00264026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="00264026">
        <w:rPr>
          <w:rFonts w:ascii="Times New Roman" w:hAnsi="Times New Roman" w:cs="Times New Roman"/>
          <w:sz w:val="28"/>
          <w:szCs w:val="28"/>
        </w:rPr>
        <w:t>.</w:t>
      </w:r>
    </w:p>
    <w:p w:rsidR="00C41E4E" w:rsidRDefault="00C41E4E" w:rsidP="007017A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Смены</w:t>
      </w:r>
    </w:p>
    <w:p w:rsidR="00C41E4E" w:rsidRDefault="007017A7" w:rsidP="007017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   </w:t>
      </w:r>
      <w:r w:rsidR="00C41E4E">
        <w:rPr>
          <w:rFonts w:ascii="Times New Roman" w:hAnsi="Times New Roman" w:cs="Times New Roman"/>
          <w:sz w:val="28"/>
          <w:szCs w:val="28"/>
        </w:rPr>
        <w:t xml:space="preserve">Участниками Проекта могут стать дети  и молодежь, учащиеся Мановицкого филиала МБОУ </w:t>
      </w:r>
      <w:proofErr w:type="spellStart"/>
      <w:r w:rsidR="00C41E4E">
        <w:rPr>
          <w:rFonts w:ascii="Times New Roman" w:hAnsi="Times New Roman" w:cs="Times New Roman"/>
          <w:sz w:val="28"/>
          <w:szCs w:val="28"/>
        </w:rPr>
        <w:t>Новоникольской</w:t>
      </w:r>
      <w:proofErr w:type="spellEnd"/>
      <w:r w:rsidR="00C41E4E">
        <w:rPr>
          <w:rFonts w:ascii="Times New Roman" w:hAnsi="Times New Roman" w:cs="Times New Roman"/>
          <w:sz w:val="28"/>
          <w:szCs w:val="28"/>
        </w:rPr>
        <w:t xml:space="preserve"> СОШ, достигшие успехов в учебе, спорте, общественной, творческой и иной деятельности – граждане Российской Федерации в возрасте 7-15 лет.</w:t>
      </w:r>
    </w:p>
    <w:p w:rsidR="00C41E4E" w:rsidRPr="007017A7" w:rsidRDefault="00C41E4E" w:rsidP="007017A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7A7">
        <w:rPr>
          <w:rFonts w:ascii="Times New Roman" w:hAnsi="Times New Roman" w:cs="Times New Roman"/>
          <w:b/>
          <w:sz w:val="28"/>
          <w:szCs w:val="28"/>
        </w:rPr>
        <w:t>4. Кадровый состав</w:t>
      </w:r>
    </w:p>
    <w:p w:rsidR="00C41E4E" w:rsidRDefault="00C41E4E" w:rsidP="007017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017A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Для обеспечения процесса беспрерывного сопровождения и всех участников Смены предусмотрен следующий кадровый состав: начальник лагеря, заместитель начальника лагеря, воспитатели, инструктор по физической культуре.</w:t>
      </w:r>
    </w:p>
    <w:p w:rsidR="007017A7" w:rsidRPr="007017A7" w:rsidRDefault="007017A7" w:rsidP="007017A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7A7">
        <w:rPr>
          <w:rFonts w:ascii="Times New Roman" w:hAnsi="Times New Roman" w:cs="Times New Roman"/>
          <w:b/>
          <w:sz w:val="28"/>
          <w:szCs w:val="28"/>
        </w:rPr>
        <w:t>5. Сроки и этапы реализации Смены</w:t>
      </w:r>
    </w:p>
    <w:p w:rsidR="007017A7" w:rsidRDefault="007017A7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    Проект реализуется с 01.06.2020 по 09.06.2020 года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социальных сетей Мановицкого 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7017A7" w:rsidRDefault="00226A0D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   </w:t>
      </w:r>
      <w:r w:rsidR="007017A7">
        <w:rPr>
          <w:rFonts w:ascii="Times New Roman" w:hAnsi="Times New Roman" w:cs="Times New Roman"/>
          <w:sz w:val="28"/>
          <w:szCs w:val="28"/>
        </w:rPr>
        <w:t>До 12:00   30.05.2020 года кандидату на зачисление в Смену необходимо направить на эле</w:t>
      </w:r>
      <w:r w:rsidR="009730BC">
        <w:rPr>
          <w:rFonts w:ascii="Times New Roman" w:hAnsi="Times New Roman" w:cs="Times New Roman"/>
          <w:sz w:val="28"/>
          <w:szCs w:val="28"/>
        </w:rPr>
        <w:t xml:space="preserve">ктронный адрес </w:t>
      </w:r>
      <w:hyperlink r:id="rId7" w:history="1">
        <w:r w:rsidR="009730BC" w:rsidRPr="00CF7860">
          <w:rPr>
            <w:rStyle w:val="a5"/>
            <w:rFonts w:ascii="Times New Roman" w:hAnsi="Times New Roman" w:cs="Times New Roman"/>
            <w:sz w:val="28"/>
            <w:szCs w:val="28"/>
          </w:rPr>
          <w:t>manovitsy@mail.ru</w:t>
        </w:r>
      </w:hyperlink>
      <w:r w:rsidR="00973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заполненную заявку на участие и договор на оказание услуг по организации отдыха в каникулярное время, а также согласие на обработку персональных данных.</w:t>
      </w:r>
    </w:p>
    <w:p w:rsidR="00226A0D" w:rsidRDefault="00226A0D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  Сбор и обработка заявок участников Смены производятся в соответствии с законодательством Российской Федерации, регламентирующим сбор и обработку персональных данных.</w:t>
      </w:r>
    </w:p>
    <w:p w:rsidR="00226A0D" w:rsidRDefault="00226A0D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       </w:t>
      </w:r>
      <w:r w:rsidR="00166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рамках Смены осуществляется по трем модулям: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отрядная работа.</w:t>
      </w:r>
    </w:p>
    <w:p w:rsidR="00226A0D" w:rsidRDefault="00226A0D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166E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Развивающий модуль предполагает проведени</w:t>
      </w:r>
      <w:r w:rsidR="00166EF9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166EF9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166EF9">
        <w:rPr>
          <w:rFonts w:ascii="Times New Roman" w:hAnsi="Times New Roman" w:cs="Times New Roman"/>
          <w:sz w:val="28"/>
          <w:szCs w:val="28"/>
        </w:rPr>
        <w:t xml:space="preserve">, мастер-классов и </w:t>
      </w:r>
      <w:proofErr w:type="spellStart"/>
      <w:r w:rsidR="00166EF9">
        <w:rPr>
          <w:rFonts w:ascii="Times New Roman" w:hAnsi="Times New Roman" w:cs="Times New Roman"/>
          <w:sz w:val="28"/>
          <w:szCs w:val="28"/>
        </w:rPr>
        <w:t>онлайн-акций</w:t>
      </w:r>
      <w:proofErr w:type="spellEnd"/>
      <w:r w:rsidR="00166EF9">
        <w:rPr>
          <w:rFonts w:ascii="Times New Roman" w:hAnsi="Times New Roman" w:cs="Times New Roman"/>
          <w:sz w:val="28"/>
          <w:szCs w:val="28"/>
        </w:rPr>
        <w:t xml:space="preserve"> с экспертами по направлениям Смены.</w:t>
      </w:r>
    </w:p>
    <w:p w:rsidR="00166EF9" w:rsidRDefault="00166EF9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        Проект реализуется в три этапа:</w:t>
      </w:r>
    </w:p>
    <w:p w:rsidR="00166EF9" w:rsidRPr="0069346D" w:rsidRDefault="00166EF9" w:rsidP="0025131D">
      <w:pPr>
        <w:tabs>
          <w:tab w:val="left" w:pos="15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346D">
        <w:rPr>
          <w:rFonts w:ascii="Times New Roman" w:hAnsi="Times New Roman" w:cs="Times New Roman"/>
          <w:b/>
          <w:sz w:val="28"/>
          <w:szCs w:val="28"/>
        </w:rPr>
        <w:t>1 этап – Организационный (1 день):</w:t>
      </w:r>
    </w:p>
    <w:p w:rsidR="00166EF9" w:rsidRPr="00166EF9" w:rsidRDefault="00166EF9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6EF9">
        <w:rPr>
          <w:rFonts w:ascii="Times New Roman" w:hAnsi="Times New Roman" w:cs="Times New Roman"/>
          <w:sz w:val="28"/>
          <w:szCs w:val="28"/>
          <w:u w:val="single"/>
        </w:rPr>
        <w:t>Отрядная работа:</w:t>
      </w:r>
    </w:p>
    <w:p w:rsidR="00166EF9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6EF9">
        <w:rPr>
          <w:rFonts w:ascii="Times New Roman" w:hAnsi="Times New Roman" w:cs="Times New Roman"/>
          <w:sz w:val="28"/>
          <w:szCs w:val="28"/>
        </w:rPr>
        <w:t>знакомство участников с помощью видео</w:t>
      </w:r>
      <w:r w:rsidR="0069346D">
        <w:rPr>
          <w:rFonts w:ascii="Times New Roman" w:hAnsi="Times New Roman" w:cs="Times New Roman"/>
          <w:sz w:val="28"/>
          <w:szCs w:val="28"/>
        </w:rPr>
        <w:t>связи, распределение по отрядам</w:t>
      </w:r>
      <w:r w:rsidR="00166EF9">
        <w:rPr>
          <w:rFonts w:ascii="Times New Roman" w:hAnsi="Times New Roman" w:cs="Times New Roman"/>
          <w:sz w:val="28"/>
          <w:szCs w:val="28"/>
        </w:rPr>
        <w:t>;</w:t>
      </w:r>
    </w:p>
    <w:p w:rsidR="00166EF9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EF9">
        <w:rPr>
          <w:rFonts w:ascii="Times New Roman" w:hAnsi="Times New Roman" w:cs="Times New Roman"/>
          <w:sz w:val="28"/>
          <w:szCs w:val="28"/>
        </w:rPr>
        <w:t>создание видеоролика «Презентация отряда».</w:t>
      </w:r>
    </w:p>
    <w:p w:rsidR="00166EF9" w:rsidRPr="00166EF9" w:rsidRDefault="00166EF9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6EF9">
        <w:rPr>
          <w:rFonts w:ascii="Times New Roman" w:hAnsi="Times New Roman" w:cs="Times New Roman"/>
          <w:sz w:val="28"/>
          <w:szCs w:val="28"/>
          <w:u w:val="single"/>
        </w:rPr>
        <w:t>Развивающий модуль:</w:t>
      </w:r>
    </w:p>
    <w:p w:rsidR="00B4472C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66EF9">
        <w:rPr>
          <w:rFonts w:ascii="Times New Roman" w:hAnsi="Times New Roman" w:cs="Times New Roman"/>
          <w:sz w:val="28"/>
          <w:szCs w:val="28"/>
        </w:rPr>
        <w:t>кция «Среди добрых людей»</w:t>
      </w:r>
      <w:r w:rsidR="00BC5897">
        <w:rPr>
          <w:rFonts w:ascii="Times New Roman" w:hAnsi="Times New Roman" w:cs="Times New Roman"/>
          <w:sz w:val="28"/>
          <w:szCs w:val="28"/>
        </w:rPr>
        <w:t>;</w:t>
      </w:r>
      <w:r w:rsidR="00166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2C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66EF9">
        <w:rPr>
          <w:rFonts w:ascii="Times New Roman" w:hAnsi="Times New Roman" w:cs="Times New Roman"/>
          <w:sz w:val="28"/>
          <w:szCs w:val="28"/>
        </w:rPr>
        <w:t>онлайн-ко</w:t>
      </w:r>
      <w:r w:rsidR="00BC5897">
        <w:rPr>
          <w:rFonts w:ascii="Times New Roman" w:hAnsi="Times New Roman" w:cs="Times New Roman"/>
          <w:sz w:val="28"/>
          <w:szCs w:val="28"/>
        </w:rPr>
        <w:t>нцерт</w:t>
      </w:r>
      <w:proofErr w:type="spellEnd"/>
      <w:r w:rsidR="00BC58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5897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="00BC5897">
        <w:rPr>
          <w:rFonts w:ascii="Times New Roman" w:hAnsi="Times New Roman" w:cs="Times New Roman"/>
          <w:sz w:val="28"/>
          <w:szCs w:val="28"/>
        </w:rPr>
        <w:t xml:space="preserve"> Дню детства;</w:t>
      </w:r>
    </w:p>
    <w:p w:rsidR="00166EF9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EF9">
        <w:rPr>
          <w:rFonts w:ascii="Times New Roman" w:hAnsi="Times New Roman" w:cs="Times New Roman"/>
          <w:sz w:val="28"/>
          <w:szCs w:val="28"/>
        </w:rPr>
        <w:t>спортивный час</w:t>
      </w:r>
      <w:r w:rsidR="00BC5897">
        <w:rPr>
          <w:rFonts w:ascii="Times New Roman" w:hAnsi="Times New Roman" w:cs="Times New Roman"/>
          <w:sz w:val="28"/>
          <w:szCs w:val="28"/>
        </w:rPr>
        <w:t>.</w:t>
      </w:r>
    </w:p>
    <w:p w:rsidR="00166EF9" w:rsidRDefault="00166EF9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EF9">
        <w:rPr>
          <w:rFonts w:ascii="Times New Roman" w:hAnsi="Times New Roman" w:cs="Times New Roman"/>
          <w:sz w:val="28"/>
          <w:szCs w:val="28"/>
          <w:u w:val="single"/>
        </w:rPr>
        <w:t>Досуговый</w:t>
      </w:r>
      <w:proofErr w:type="spellEnd"/>
      <w:r w:rsidRPr="00166EF9">
        <w:rPr>
          <w:rFonts w:ascii="Times New Roman" w:hAnsi="Times New Roman" w:cs="Times New Roman"/>
          <w:sz w:val="28"/>
          <w:szCs w:val="28"/>
          <w:u w:val="single"/>
        </w:rPr>
        <w:t xml:space="preserve"> модуль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6EF9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6EF9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r w:rsidR="00166EF9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166E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танцевальный </w:t>
      </w:r>
      <w:r w:rsidR="00166EF9">
        <w:rPr>
          <w:rFonts w:ascii="Times New Roman" w:hAnsi="Times New Roman" w:cs="Times New Roman"/>
          <w:sz w:val="28"/>
          <w:szCs w:val="28"/>
        </w:rPr>
        <w:t>мастер-класс.</w:t>
      </w:r>
    </w:p>
    <w:p w:rsidR="0069346D" w:rsidRPr="0069346D" w:rsidRDefault="0069346D" w:rsidP="0025131D">
      <w:pPr>
        <w:tabs>
          <w:tab w:val="left" w:pos="15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346D">
        <w:rPr>
          <w:rFonts w:ascii="Times New Roman" w:hAnsi="Times New Roman" w:cs="Times New Roman"/>
          <w:b/>
          <w:sz w:val="28"/>
          <w:szCs w:val="28"/>
        </w:rPr>
        <w:t>2 этап – Основной (6 дней):</w:t>
      </w:r>
    </w:p>
    <w:p w:rsidR="0069346D" w:rsidRPr="0069346D" w:rsidRDefault="0069346D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346D">
        <w:rPr>
          <w:rFonts w:ascii="Times New Roman" w:hAnsi="Times New Roman" w:cs="Times New Roman"/>
          <w:sz w:val="28"/>
          <w:szCs w:val="28"/>
          <w:u w:val="single"/>
        </w:rPr>
        <w:t>Отрядная работа:</w:t>
      </w:r>
    </w:p>
    <w:p w:rsidR="0069346D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69346D">
        <w:rPr>
          <w:rFonts w:ascii="Times New Roman" w:hAnsi="Times New Roman" w:cs="Times New Roman"/>
          <w:sz w:val="28"/>
          <w:szCs w:val="28"/>
        </w:rPr>
        <w:t>ыполнение заданий для открытия элементов «Дорогою Добра» на сайте на каждый тематический день Смены</w:t>
      </w:r>
      <w:r w:rsidR="00BC5897">
        <w:rPr>
          <w:rFonts w:ascii="Times New Roman" w:hAnsi="Times New Roman" w:cs="Times New Roman"/>
          <w:sz w:val="28"/>
          <w:szCs w:val="28"/>
        </w:rPr>
        <w:t>;</w:t>
      </w:r>
    </w:p>
    <w:p w:rsidR="0069346D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9346D">
        <w:rPr>
          <w:rFonts w:ascii="Times New Roman" w:hAnsi="Times New Roman" w:cs="Times New Roman"/>
          <w:sz w:val="28"/>
          <w:szCs w:val="28"/>
        </w:rPr>
        <w:t xml:space="preserve">«Разговор о важном» конференция отрядов (общение отрядов на сайте </w:t>
      </w:r>
      <w:proofErr w:type="spellStart"/>
      <w:r w:rsidR="0069346D">
        <w:rPr>
          <w:rFonts w:ascii="Times New Roman" w:hAnsi="Times New Roman" w:cs="Times New Roman"/>
          <w:sz w:val="28"/>
          <w:szCs w:val="28"/>
        </w:rPr>
        <w:t>онлайн-лагеря</w:t>
      </w:r>
      <w:proofErr w:type="spellEnd"/>
      <w:r w:rsidR="0069346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9346D" w:rsidRPr="0069346D" w:rsidRDefault="0069346D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346D">
        <w:rPr>
          <w:rFonts w:ascii="Times New Roman" w:hAnsi="Times New Roman" w:cs="Times New Roman"/>
          <w:sz w:val="28"/>
          <w:szCs w:val="28"/>
          <w:u w:val="single"/>
        </w:rPr>
        <w:t>Развивающий модуль:</w:t>
      </w:r>
    </w:p>
    <w:p w:rsidR="00B4472C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69346D">
        <w:rPr>
          <w:rFonts w:ascii="Times New Roman" w:hAnsi="Times New Roman" w:cs="Times New Roman"/>
          <w:sz w:val="28"/>
          <w:szCs w:val="28"/>
        </w:rPr>
        <w:t>нлай</w:t>
      </w:r>
      <w:r>
        <w:rPr>
          <w:rFonts w:ascii="Times New Roman" w:hAnsi="Times New Roman" w:cs="Times New Roman"/>
          <w:sz w:val="28"/>
          <w:szCs w:val="28"/>
        </w:rPr>
        <w:t>н-занятия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BC5897">
        <w:rPr>
          <w:rFonts w:ascii="Times New Roman" w:hAnsi="Times New Roman" w:cs="Times New Roman"/>
          <w:sz w:val="28"/>
          <w:szCs w:val="28"/>
        </w:rPr>
        <w:t>;</w:t>
      </w:r>
      <w:r w:rsidR="00693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6D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-«Встреча с экспертом», </w:t>
      </w:r>
      <w:r w:rsidR="0069346D">
        <w:rPr>
          <w:rFonts w:ascii="Times New Roman" w:hAnsi="Times New Roman" w:cs="Times New Roman"/>
          <w:sz w:val="28"/>
          <w:szCs w:val="28"/>
        </w:rPr>
        <w:t>участие в акциях</w:t>
      </w:r>
      <w:r>
        <w:rPr>
          <w:rFonts w:ascii="Times New Roman" w:hAnsi="Times New Roman" w:cs="Times New Roman"/>
          <w:sz w:val="28"/>
          <w:szCs w:val="28"/>
        </w:rPr>
        <w:t>, конкурсах, проектах</w:t>
      </w:r>
      <w:r w:rsidR="00BC5897">
        <w:rPr>
          <w:rFonts w:ascii="Times New Roman" w:hAnsi="Times New Roman" w:cs="Times New Roman"/>
          <w:sz w:val="28"/>
          <w:szCs w:val="28"/>
        </w:rPr>
        <w:t>;</w:t>
      </w:r>
    </w:p>
    <w:p w:rsidR="00B4472C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-съемка, подбор материала для итогового видеоролика.</w:t>
      </w:r>
    </w:p>
    <w:p w:rsidR="00B4472C" w:rsidRPr="00B4472C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4472C">
        <w:rPr>
          <w:rFonts w:ascii="Times New Roman" w:hAnsi="Times New Roman" w:cs="Times New Roman"/>
          <w:sz w:val="28"/>
          <w:szCs w:val="28"/>
          <w:u w:val="single"/>
        </w:rPr>
        <w:t>Досуговый</w:t>
      </w:r>
      <w:proofErr w:type="spellEnd"/>
      <w:r w:rsidRPr="00B4472C">
        <w:rPr>
          <w:rFonts w:ascii="Times New Roman" w:hAnsi="Times New Roman" w:cs="Times New Roman"/>
          <w:sz w:val="28"/>
          <w:szCs w:val="28"/>
          <w:u w:val="single"/>
        </w:rPr>
        <w:t xml:space="preserve"> модуль:</w:t>
      </w:r>
    </w:p>
    <w:p w:rsidR="00B4472C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-мероприятия, направленные на взаимодействие участников;</w:t>
      </w:r>
    </w:p>
    <w:p w:rsidR="00B4472C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-общение с воспитателями.</w:t>
      </w:r>
    </w:p>
    <w:p w:rsidR="00B4472C" w:rsidRDefault="00B4472C" w:rsidP="0025131D">
      <w:pPr>
        <w:tabs>
          <w:tab w:val="left" w:pos="15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472C">
        <w:rPr>
          <w:rFonts w:ascii="Times New Roman" w:hAnsi="Times New Roman" w:cs="Times New Roman"/>
          <w:b/>
          <w:sz w:val="28"/>
          <w:szCs w:val="28"/>
        </w:rPr>
        <w:t>3 этап – Итоговый (1 день)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5897" w:rsidRPr="0069346D" w:rsidRDefault="00BC5897" w:rsidP="00BC589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346D">
        <w:rPr>
          <w:rFonts w:ascii="Times New Roman" w:hAnsi="Times New Roman" w:cs="Times New Roman"/>
          <w:sz w:val="28"/>
          <w:szCs w:val="28"/>
          <w:u w:val="single"/>
        </w:rPr>
        <w:t>Отрядная работа:</w:t>
      </w:r>
    </w:p>
    <w:p w:rsidR="00B4472C" w:rsidRDefault="00BC5897" w:rsidP="00BC5897">
      <w:pPr>
        <w:tabs>
          <w:tab w:val="left" w:pos="15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C5897">
        <w:rPr>
          <w:rFonts w:ascii="Times New Roman" w:hAnsi="Times New Roman" w:cs="Times New Roman"/>
          <w:sz w:val="28"/>
          <w:szCs w:val="28"/>
        </w:rPr>
        <w:t>онлайн-общение</w:t>
      </w:r>
      <w:proofErr w:type="spellEnd"/>
      <w:r w:rsidRPr="00BC5897">
        <w:rPr>
          <w:rFonts w:ascii="Times New Roman" w:hAnsi="Times New Roman" w:cs="Times New Roman"/>
          <w:sz w:val="28"/>
          <w:szCs w:val="28"/>
        </w:rPr>
        <w:t xml:space="preserve"> с подведение итогов участия</w:t>
      </w:r>
      <w:r>
        <w:rPr>
          <w:rFonts w:ascii="Times New Roman" w:hAnsi="Times New Roman" w:cs="Times New Roman"/>
          <w:sz w:val="28"/>
          <w:szCs w:val="28"/>
        </w:rPr>
        <w:t xml:space="preserve"> в Проекте;</w:t>
      </w:r>
    </w:p>
    <w:p w:rsidR="00BC5897" w:rsidRDefault="00BC5897" w:rsidP="00BC5897">
      <w:pPr>
        <w:tabs>
          <w:tab w:val="left" w:pos="15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подготовка презентаций работ отрядов по программе «Дорогою добра».</w:t>
      </w:r>
    </w:p>
    <w:p w:rsidR="00BC5897" w:rsidRPr="0069346D" w:rsidRDefault="00BC5897" w:rsidP="00BC589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346D">
        <w:rPr>
          <w:rFonts w:ascii="Times New Roman" w:hAnsi="Times New Roman" w:cs="Times New Roman"/>
          <w:sz w:val="28"/>
          <w:szCs w:val="28"/>
          <w:u w:val="single"/>
        </w:rPr>
        <w:t>Развивающий модуль:</w:t>
      </w:r>
    </w:p>
    <w:p w:rsidR="00BC5897" w:rsidRDefault="00BC5897" w:rsidP="00BC5897">
      <w:pPr>
        <w:tabs>
          <w:tab w:val="left" w:pos="15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демонстрация итогового мероприятия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формате;</w:t>
      </w:r>
    </w:p>
    <w:p w:rsidR="00BC5897" w:rsidRDefault="00BC5897" w:rsidP="00BC5897">
      <w:pPr>
        <w:tabs>
          <w:tab w:val="left" w:pos="15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демонстрация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видоеролика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работы Смены;</w:t>
      </w:r>
    </w:p>
    <w:p w:rsidR="00BC5897" w:rsidRDefault="00BC5897" w:rsidP="00BC5897">
      <w:pPr>
        <w:tabs>
          <w:tab w:val="left" w:pos="15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подведение итогов Проекта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сайте Смены.</w:t>
      </w:r>
    </w:p>
    <w:p w:rsidR="008170D6" w:rsidRDefault="008170D6" w:rsidP="008170D6">
      <w:pPr>
        <w:tabs>
          <w:tab w:val="left" w:pos="156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</w:p>
    <w:p w:rsidR="008170D6" w:rsidRDefault="008170D6" w:rsidP="008170D6">
      <w:pPr>
        <w:tabs>
          <w:tab w:val="left" w:pos="15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        Основным результатом Смены станет итоговый видеоролик, подготовленный участниками Проекта.</w:t>
      </w:r>
    </w:p>
    <w:p w:rsidR="008170D6" w:rsidRPr="008170D6" w:rsidRDefault="008170D6" w:rsidP="008170D6">
      <w:pPr>
        <w:tabs>
          <w:tab w:val="left" w:pos="15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          Электронными сертификатами награждаются все участники, направившие заявку, соответствующую Положению, принявшие участие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 70% мероприятий Смены. Сертификат в электронном виде направляется на электронную почту, указанную в заявке.</w:t>
      </w:r>
    </w:p>
    <w:p w:rsidR="00BC5897" w:rsidRPr="00BC5897" w:rsidRDefault="00BC5897" w:rsidP="00BC5897">
      <w:pPr>
        <w:tabs>
          <w:tab w:val="left" w:pos="156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B4472C" w:rsidRPr="00B4472C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72C" w:rsidRPr="009730BC" w:rsidRDefault="00B4472C" w:rsidP="007017A7">
      <w:pPr>
        <w:tabs>
          <w:tab w:val="left" w:pos="15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1E4E" w:rsidRDefault="00C41E4E" w:rsidP="007017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1E4E" w:rsidRPr="00264026" w:rsidRDefault="00C41E4E" w:rsidP="00C41E4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C28A9" w:rsidRDefault="004C28A9" w:rsidP="00FF4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8A9" w:rsidRPr="004C28A9" w:rsidRDefault="004C28A9" w:rsidP="00FF43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28A9" w:rsidRPr="004C28A9" w:rsidSect="005B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08"/>
    <w:multiLevelType w:val="multilevel"/>
    <w:tmpl w:val="011A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A9"/>
    <w:rsid w:val="000C765D"/>
    <w:rsid w:val="00166EF9"/>
    <w:rsid w:val="00226A0D"/>
    <w:rsid w:val="0025131D"/>
    <w:rsid w:val="00264026"/>
    <w:rsid w:val="00483EFF"/>
    <w:rsid w:val="004C28A9"/>
    <w:rsid w:val="004E4D35"/>
    <w:rsid w:val="005B4516"/>
    <w:rsid w:val="0069346D"/>
    <w:rsid w:val="007017A7"/>
    <w:rsid w:val="008170D6"/>
    <w:rsid w:val="009730BC"/>
    <w:rsid w:val="00B4472C"/>
    <w:rsid w:val="00BC5897"/>
    <w:rsid w:val="00C41E4E"/>
    <w:rsid w:val="00C8011C"/>
    <w:rsid w:val="00DE7B31"/>
    <w:rsid w:val="00EB6467"/>
    <w:rsid w:val="00FA2E8B"/>
    <w:rsid w:val="00FF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28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01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ovit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aliasumakova7.wixsite.com/mysite-5" TargetMode="External"/><Relationship Id="rId5" Type="http://schemas.openxmlformats.org/officeDocument/2006/relationships/hyperlink" Target="http://manovicy.68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2020-05-27T06:17:00Z</dcterms:created>
  <dcterms:modified xsi:type="dcterms:W3CDTF">2020-05-27T12:34:00Z</dcterms:modified>
</cp:coreProperties>
</file>